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A" w:rsidRDefault="00C33A1A" w:rsidP="00C33A1A">
      <w:pPr>
        <w:jc w:val="center"/>
      </w:pPr>
      <w:r>
        <w:rPr>
          <w:noProof/>
        </w:rPr>
        <w:drawing>
          <wp:inline distT="0" distB="0" distL="0" distR="0" wp14:anchorId="14DCB288" wp14:editId="71B9D43C">
            <wp:extent cx="1514475" cy="105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 DanceFactoryLogo P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39" cy="105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1A" w:rsidRPr="00C33A1A" w:rsidRDefault="00C33A1A" w:rsidP="00C33A1A">
      <w:pPr>
        <w:jc w:val="center"/>
        <w:rPr>
          <w:b/>
          <w:sz w:val="36"/>
          <w:szCs w:val="36"/>
        </w:rPr>
      </w:pPr>
      <w:r w:rsidRPr="00C33A1A">
        <w:rPr>
          <w:b/>
          <w:sz w:val="36"/>
          <w:szCs w:val="36"/>
        </w:rPr>
        <w:t>Policy &amp; Procedures</w:t>
      </w:r>
    </w:p>
    <w:p w:rsidR="00C33A1A" w:rsidRPr="00791E47" w:rsidRDefault="00C33A1A" w:rsidP="00C33A1A">
      <w:pPr>
        <w:rPr>
          <w:b/>
          <w:sz w:val="28"/>
          <w:szCs w:val="28"/>
        </w:rPr>
      </w:pPr>
      <w:r w:rsidRPr="00791E47">
        <w:rPr>
          <w:b/>
          <w:sz w:val="28"/>
          <w:szCs w:val="28"/>
        </w:rPr>
        <w:t>Studio Rules:</w:t>
      </w:r>
    </w:p>
    <w:p w:rsidR="00C33A1A" w:rsidRDefault="00C33A1A" w:rsidP="00C3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must </w:t>
      </w:r>
      <w:r w:rsidR="000D7C4B">
        <w:rPr>
          <w:sz w:val="24"/>
          <w:szCs w:val="24"/>
        </w:rPr>
        <w:t>follow the NCDF dress code policy (See Below)</w:t>
      </w:r>
    </w:p>
    <w:p w:rsidR="00C33A1A" w:rsidRDefault="000D7C4B" w:rsidP="00C3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no food or gum permitted in the dance room</w:t>
      </w:r>
    </w:p>
    <w:p w:rsidR="000D7C4B" w:rsidRDefault="000D7C4B" w:rsidP="00C33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young dancers must be escorted to and from the front door of the studio</w:t>
      </w:r>
    </w:p>
    <w:p w:rsidR="005F6243" w:rsidRDefault="00672D80" w:rsidP="00F05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Dancers should arrive 5 minutes prior to the beginning of class and</w:t>
      </w:r>
      <w:r w:rsidR="000D7C4B">
        <w:rPr>
          <w:sz w:val="24"/>
          <w:szCs w:val="24"/>
        </w:rPr>
        <w:t xml:space="preserve"> b</w:t>
      </w:r>
      <w:r>
        <w:rPr>
          <w:sz w:val="24"/>
          <w:szCs w:val="24"/>
        </w:rPr>
        <w:t>e picked up promptly after class</w:t>
      </w:r>
    </w:p>
    <w:p w:rsidR="00CA2210" w:rsidRDefault="00CA2210" w:rsidP="00F05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Parents/guardians must remain outside of the dance room during class time unless otherwise </w:t>
      </w:r>
      <w:r w:rsidR="00966EAA">
        <w:rPr>
          <w:sz w:val="24"/>
          <w:szCs w:val="24"/>
        </w:rPr>
        <w:t>requested by the dance teacher</w:t>
      </w:r>
    </w:p>
    <w:p w:rsidR="00B33D6A" w:rsidRPr="00B33D6A" w:rsidRDefault="00966EAA" w:rsidP="00B33D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disruptive behavior by a student (following a warning) may result in a time-out during class time</w:t>
      </w:r>
      <w:r w:rsidR="00983F16">
        <w:rPr>
          <w:sz w:val="24"/>
          <w:szCs w:val="24"/>
        </w:rPr>
        <w:t>.</w:t>
      </w:r>
    </w:p>
    <w:p w:rsidR="00B33D6A" w:rsidRDefault="00B33D6A" w:rsidP="000D7C4B">
      <w:pPr>
        <w:rPr>
          <w:b/>
          <w:sz w:val="10"/>
          <w:szCs w:val="10"/>
        </w:rPr>
      </w:pPr>
    </w:p>
    <w:p w:rsidR="00B33D6A" w:rsidRDefault="000D7C4B" w:rsidP="00B33D6A">
      <w:pPr>
        <w:rPr>
          <w:b/>
          <w:sz w:val="28"/>
          <w:szCs w:val="28"/>
        </w:rPr>
      </w:pPr>
      <w:r w:rsidRPr="00791E47">
        <w:rPr>
          <w:b/>
          <w:sz w:val="28"/>
          <w:szCs w:val="28"/>
        </w:rPr>
        <w:t>Dress Code:</w:t>
      </w:r>
    </w:p>
    <w:p w:rsidR="000D7C4B" w:rsidRPr="00B33D6A" w:rsidRDefault="000D7C4B" w:rsidP="00B33D6A">
      <w:pPr>
        <w:rPr>
          <w:b/>
          <w:sz w:val="28"/>
          <w:szCs w:val="28"/>
        </w:rPr>
      </w:pPr>
      <w:r w:rsidRPr="007D4AE5">
        <w:rPr>
          <w:b/>
          <w:sz w:val="24"/>
          <w:szCs w:val="24"/>
        </w:rPr>
        <w:t>All Styles:</w:t>
      </w:r>
    </w:p>
    <w:p w:rsidR="000D7C4B" w:rsidRPr="000D7C4B" w:rsidRDefault="000D7C4B" w:rsidP="006B6A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D7C4B">
        <w:rPr>
          <w:sz w:val="24"/>
          <w:szCs w:val="24"/>
        </w:rPr>
        <w:t>Hair worn out of face</w:t>
      </w:r>
    </w:p>
    <w:p w:rsidR="000D7C4B" w:rsidRPr="000D7C4B" w:rsidRDefault="000D7C4B" w:rsidP="000D7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7C4B">
        <w:rPr>
          <w:sz w:val="24"/>
          <w:szCs w:val="24"/>
        </w:rPr>
        <w:t>No jewelry</w:t>
      </w:r>
      <w:r w:rsidR="00D70901">
        <w:rPr>
          <w:sz w:val="24"/>
          <w:szCs w:val="24"/>
        </w:rPr>
        <w:t xml:space="preserve"> (</w:t>
      </w:r>
      <w:r w:rsidRPr="000D7C4B">
        <w:rPr>
          <w:sz w:val="24"/>
          <w:szCs w:val="24"/>
        </w:rPr>
        <w:t>small stud earrings</w:t>
      </w:r>
      <w:r w:rsidR="00D70901">
        <w:rPr>
          <w:sz w:val="24"/>
          <w:szCs w:val="24"/>
        </w:rPr>
        <w:t xml:space="preserve"> will be allowed)</w:t>
      </w:r>
    </w:p>
    <w:p w:rsidR="000D7C4B" w:rsidRPr="007D4AE5" w:rsidRDefault="000D7C4B" w:rsidP="006B6AF9">
      <w:pPr>
        <w:spacing w:after="0"/>
        <w:rPr>
          <w:b/>
          <w:sz w:val="24"/>
          <w:szCs w:val="24"/>
        </w:rPr>
      </w:pPr>
      <w:r w:rsidRPr="007D4AE5">
        <w:rPr>
          <w:b/>
          <w:sz w:val="24"/>
          <w:szCs w:val="24"/>
        </w:rPr>
        <w:t>Ballet:</w:t>
      </w:r>
    </w:p>
    <w:p w:rsidR="000D7C4B" w:rsidRDefault="000D7C4B" w:rsidP="006B6A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Leotard (any color)</w:t>
      </w:r>
    </w:p>
    <w:p w:rsidR="000D7C4B" w:rsidRDefault="00672D80" w:rsidP="006B6A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Pink t</w:t>
      </w:r>
      <w:r w:rsidR="000D7C4B">
        <w:rPr>
          <w:sz w:val="24"/>
          <w:szCs w:val="24"/>
        </w:rPr>
        <w:t>ights</w:t>
      </w:r>
    </w:p>
    <w:p w:rsidR="000D7C4B" w:rsidRDefault="000D7C4B" w:rsidP="006B6A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Pink leather full-sole ballet shoes</w:t>
      </w:r>
      <w:r w:rsidR="007D4AE5">
        <w:rPr>
          <w:sz w:val="24"/>
          <w:szCs w:val="24"/>
        </w:rPr>
        <w:t xml:space="preserve"> (or pointe shoes if taking pointe class)</w:t>
      </w:r>
    </w:p>
    <w:p w:rsidR="000D7C4B" w:rsidRDefault="006115D1" w:rsidP="000D7C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Ballet skirts are</w:t>
      </w:r>
      <w:r w:rsidR="000D7C4B">
        <w:rPr>
          <w:sz w:val="24"/>
          <w:szCs w:val="24"/>
        </w:rPr>
        <w:t xml:space="preserve"> optional</w:t>
      </w:r>
    </w:p>
    <w:p w:rsidR="000D7C4B" w:rsidRPr="007D4AE5" w:rsidRDefault="000D7C4B" w:rsidP="006B6AF9">
      <w:pPr>
        <w:spacing w:after="0"/>
        <w:rPr>
          <w:b/>
          <w:sz w:val="24"/>
          <w:szCs w:val="24"/>
        </w:rPr>
      </w:pPr>
      <w:r w:rsidRPr="007D4AE5">
        <w:rPr>
          <w:b/>
          <w:sz w:val="24"/>
          <w:szCs w:val="24"/>
        </w:rPr>
        <w:t>Tap:</w:t>
      </w:r>
    </w:p>
    <w:p w:rsidR="000D7C4B" w:rsidRDefault="007D4AE5" w:rsidP="006B6AF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top that is easy to move in</w:t>
      </w:r>
    </w:p>
    <w:p w:rsidR="007D4AE5" w:rsidRDefault="00D70901" w:rsidP="000D7C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Shorts, capris, or</w:t>
      </w:r>
      <w:r w:rsidR="007D4AE5">
        <w:rPr>
          <w:sz w:val="24"/>
          <w:szCs w:val="24"/>
        </w:rPr>
        <w:t xml:space="preserve"> leggings</w:t>
      </w:r>
    </w:p>
    <w:p w:rsidR="000D7C4B" w:rsidRDefault="007D4AE5" w:rsidP="000D7C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Black tap shoes- lace-up, buckle, and ribbon tie (for young children) are all acceptable</w:t>
      </w:r>
    </w:p>
    <w:p w:rsidR="007D4AE5" w:rsidRPr="007D4AE5" w:rsidRDefault="007D4AE5" w:rsidP="006B6AF9">
      <w:pPr>
        <w:spacing w:after="0"/>
        <w:rPr>
          <w:b/>
          <w:sz w:val="24"/>
          <w:szCs w:val="24"/>
        </w:rPr>
      </w:pPr>
      <w:r w:rsidRPr="007D4AE5">
        <w:rPr>
          <w:b/>
          <w:sz w:val="24"/>
          <w:szCs w:val="24"/>
        </w:rPr>
        <w:t>Jazz:</w:t>
      </w:r>
    </w:p>
    <w:p w:rsidR="007D4AE5" w:rsidRDefault="007D4AE5" w:rsidP="006B6AF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top that is easy to move in</w:t>
      </w:r>
    </w:p>
    <w:p w:rsidR="007D4AE5" w:rsidRDefault="000A3B8D" w:rsidP="007D4A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Shorts, capris, or</w:t>
      </w:r>
      <w:r w:rsidR="007D4AE5">
        <w:rPr>
          <w:sz w:val="24"/>
          <w:szCs w:val="24"/>
        </w:rPr>
        <w:t xml:space="preserve"> leggings</w:t>
      </w:r>
    </w:p>
    <w:p w:rsidR="007D4AE5" w:rsidRDefault="007D4AE5" w:rsidP="007D4A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Black split-sole slip on jazz shoes</w:t>
      </w:r>
    </w:p>
    <w:p w:rsidR="007D4AE5" w:rsidRDefault="007D4AE5" w:rsidP="007D4AE5">
      <w:pPr>
        <w:rPr>
          <w:sz w:val="24"/>
          <w:szCs w:val="24"/>
        </w:rPr>
      </w:pPr>
    </w:p>
    <w:p w:rsidR="00615E0B" w:rsidRDefault="00615E0B" w:rsidP="007D4AE5">
      <w:pPr>
        <w:rPr>
          <w:sz w:val="28"/>
          <w:szCs w:val="28"/>
        </w:rPr>
      </w:pPr>
      <w:r w:rsidRPr="00791E47">
        <w:rPr>
          <w:b/>
          <w:sz w:val="28"/>
          <w:szCs w:val="28"/>
        </w:rPr>
        <w:t>Registration:</w:t>
      </w:r>
      <w:r>
        <w:rPr>
          <w:sz w:val="28"/>
          <w:szCs w:val="28"/>
        </w:rPr>
        <w:t xml:space="preserve"> </w:t>
      </w:r>
      <w:r w:rsidRPr="00211889">
        <w:rPr>
          <w:sz w:val="24"/>
          <w:szCs w:val="24"/>
        </w:rPr>
        <w:t>A non-refundable fee of $20 per student is required annually at the time of registration.</w:t>
      </w:r>
    </w:p>
    <w:p w:rsidR="0044037C" w:rsidRDefault="00615E0B" w:rsidP="0044037C">
      <w:pPr>
        <w:spacing w:after="0"/>
        <w:rPr>
          <w:sz w:val="24"/>
          <w:szCs w:val="24"/>
        </w:rPr>
      </w:pPr>
      <w:r w:rsidRPr="00791E47">
        <w:rPr>
          <w:b/>
          <w:sz w:val="28"/>
          <w:szCs w:val="28"/>
        </w:rPr>
        <w:t>Tuition:</w:t>
      </w:r>
      <w:r>
        <w:rPr>
          <w:sz w:val="28"/>
          <w:szCs w:val="28"/>
        </w:rPr>
        <w:t xml:space="preserve"> </w:t>
      </w:r>
      <w:r w:rsidRPr="00211889">
        <w:rPr>
          <w:sz w:val="24"/>
          <w:szCs w:val="24"/>
        </w:rPr>
        <w:t>Tuition is divided into 10 equal installments. We will be operating on a 10-mon</w:t>
      </w:r>
      <w:r w:rsidR="00211889">
        <w:rPr>
          <w:sz w:val="24"/>
          <w:szCs w:val="24"/>
        </w:rPr>
        <w:t>t</w:t>
      </w:r>
      <w:r w:rsidR="000B58D7">
        <w:rPr>
          <w:sz w:val="24"/>
          <w:szCs w:val="24"/>
        </w:rPr>
        <w:t>h season (</w:t>
      </w:r>
      <w:r w:rsidR="00936A99">
        <w:rPr>
          <w:sz w:val="24"/>
          <w:szCs w:val="24"/>
        </w:rPr>
        <w:t xml:space="preserve">late </w:t>
      </w:r>
      <w:r w:rsidR="000B58D7">
        <w:rPr>
          <w:sz w:val="24"/>
          <w:szCs w:val="24"/>
        </w:rPr>
        <w:t xml:space="preserve">August- </w:t>
      </w:r>
      <w:r w:rsidR="00936A99">
        <w:rPr>
          <w:sz w:val="24"/>
          <w:szCs w:val="24"/>
        </w:rPr>
        <w:t xml:space="preserve">late </w:t>
      </w:r>
      <w:r w:rsidR="000B58D7">
        <w:rPr>
          <w:sz w:val="24"/>
          <w:szCs w:val="24"/>
        </w:rPr>
        <w:t xml:space="preserve">May) allowing </w:t>
      </w:r>
      <w:r w:rsidR="0044037C">
        <w:rPr>
          <w:sz w:val="24"/>
          <w:szCs w:val="24"/>
        </w:rPr>
        <w:t>an average of 3.5 classes per month (taking into consideration days off for holidays). Therefore, our tuition fee is the following:</w:t>
      </w:r>
    </w:p>
    <w:p w:rsidR="0044037C" w:rsidRPr="00312722" w:rsidRDefault="00531788" w:rsidP="0031272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12722">
        <w:rPr>
          <w:sz w:val="24"/>
          <w:szCs w:val="24"/>
        </w:rPr>
        <w:t>Each 60-minute class</w:t>
      </w:r>
      <w:r w:rsidR="0044037C" w:rsidRPr="00312722">
        <w:rPr>
          <w:sz w:val="24"/>
          <w:szCs w:val="24"/>
        </w:rPr>
        <w:t>: $42 per month</w:t>
      </w:r>
    </w:p>
    <w:p w:rsidR="0044037C" w:rsidRPr="00312722" w:rsidRDefault="00531788" w:rsidP="0031272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12722">
        <w:rPr>
          <w:sz w:val="24"/>
          <w:szCs w:val="24"/>
        </w:rPr>
        <w:t>Each 45-minute class</w:t>
      </w:r>
      <w:r w:rsidR="0044037C" w:rsidRPr="00312722">
        <w:rPr>
          <w:sz w:val="24"/>
          <w:szCs w:val="24"/>
        </w:rPr>
        <w:t>: $35 per month</w:t>
      </w:r>
    </w:p>
    <w:p w:rsidR="00531788" w:rsidRDefault="00531788" w:rsidP="0044037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a 10% discount for families registered for 3 or more classes per week.</w:t>
      </w:r>
    </w:p>
    <w:p w:rsidR="00531788" w:rsidRDefault="0044037C" w:rsidP="004403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Tuition is due before or at the first class of the month and can be paid by check, cash, or </w:t>
      </w:r>
      <w:r w:rsidR="009C1B7A">
        <w:rPr>
          <w:sz w:val="24"/>
          <w:szCs w:val="24"/>
        </w:rPr>
        <w:t>through the NCDF website via P</w:t>
      </w:r>
      <w:r>
        <w:rPr>
          <w:sz w:val="24"/>
          <w:szCs w:val="24"/>
        </w:rPr>
        <w:t>ayPal, debit card,</w:t>
      </w:r>
      <w:r w:rsidR="00531788">
        <w:rPr>
          <w:sz w:val="24"/>
          <w:szCs w:val="24"/>
        </w:rPr>
        <w:t xml:space="preserve"> or credit card. Anyone wishing to pay the year’s tuition in full by the student’s first class will receive a 10% discount.</w:t>
      </w:r>
    </w:p>
    <w:p w:rsidR="00531788" w:rsidRDefault="00531788" w:rsidP="0044037C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Kinder Dance and adult classes are the only classes that may be paid</w:t>
      </w:r>
      <w:r w:rsidR="00B33D6A">
        <w:rPr>
          <w:sz w:val="24"/>
          <w:szCs w:val="24"/>
        </w:rPr>
        <w:t xml:space="preserve"> on a per class basis</w:t>
      </w:r>
      <w:r>
        <w:rPr>
          <w:sz w:val="24"/>
          <w:szCs w:val="24"/>
        </w:rPr>
        <w:t>:</w:t>
      </w:r>
    </w:p>
    <w:p w:rsidR="00531788" w:rsidRPr="00312722" w:rsidRDefault="00531788" w:rsidP="0031272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12722">
        <w:rPr>
          <w:sz w:val="24"/>
          <w:szCs w:val="24"/>
        </w:rPr>
        <w:t>Kinder Dance: $10 per class</w:t>
      </w:r>
    </w:p>
    <w:p w:rsidR="00E70FA3" w:rsidRDefault="00531788" w:rsidP="00E70FA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12722">
        <w:rPr>
          <w:sz w:val="24"/>
          <w:szCs w:val="24"/>
        </w:rPr>
        <w:t>Adult classes: $12 per class</w:t>
      </w:r>
    </w:p>
    <w:p w:rsidR="00E70FA3" w:rsidRPr="00B33D6A" w:rsidRDefault="00E70FA3" w:rsidP="00E70FA3">
      <w:pPr>
        <w:spacing w:after="0"/>
        <w:rPr>
          <w:sz w:val="16"/>
          <w:szCs w:val="16"/>
        </w:rPr>
      </w:pPr>
    </w:p>
    <w:p w:rsidR="00BA732D" w:rsidRPr="00383881" w:rsidRDefault="0004506F" w:rsidP="007D4AE5">
      <w:pPr>
        <w:rPr>
          <w:sz w:val="28"/>
          <w:szCs w:val="28"/>
        </w:rPr>
      </w:pPr>
      <w:r>
        <w:rPr>
          <w:b/>
          <w:sz w:val="28"/>
          <w:szCs w:val="28"/>
        </w:rPr>
        <w:t>Cancell</w:t>
      </w:r>
      <w:r w:rsidR="00F00DBB" w:rsidRPr="0004506F">
        <w:rPr>
          <w:b/>
          <w:sz w:val="28"/>
          <w:szCs w:val="28"/>
        </w:rPr>
        <w:t>ed Classes:</w:t>
      </w:r>
      <w:r w:rsidR="00F00DBB">
        <w:rPr>
          <w:sz w:val="28"/>
          <w:szCs w:val="28"/>
        </w:rPr>
        <w:t xml:space="preserve"> </w:t>
      </w:r>
      <w:r w:rsidR="00116F04" w:rsidRPr="0004506F">
        <w:rPr>
          <w:sz w:val="24"/>
          <w:szCs w:val="24"/>
        </w:rPr>
        <w:t>If the studio must cancel classes due to extreme weather or other events beyond our control, make-up classes will be offered. In regards to closings due to weather, NCDF will follow the Wake County Public School System.</w:t>
      </w:r>
    </w:p>
    <w:p w:rsidR="00F00DBB" w:rsidRPr="00383881" w:rsidRDefault="00BA732D" w:rsidP="007D4AE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Referral Rewards: </w:t>
      </w:r>
      <w:r w:rsidR="00B33D6A">
        <w:rPr>
          <w:sz w:val="24"/>
          <w:szCs w:val="24"/>
        </w:rPr>
        <w:t xml:space="preserve">We </w:t>
      </w:r>
      <w:r>
        <w:rPr>
          <w:sz w:val="24"/>
          <w:szCs w:val="24"/>
        </w:rPr>
        <w:t>appreciate our dance families spreading</w:t>
      </w:r>
      <w:r w:rsidR="00B33D6A">
        <w:rPr>
          <w:sz w:val="24"/>
          <w:szCs w:val="24"/>
        </w:rPr>
        <w:t xml:space="preserve"> the word about NCDF</w:t>
      </w:r>
      <w:r>
        <w:rPr>
          <w:sz w:val="24"/>
          <w:szCs w:val="24"/>
        </w:rPr>
        <w:t>. To sh</w:t>
      </w:r>
      <w:r w:rsidR="00B33D6A">
        <w:rPr>
          <w:sz w:val="24"/>
          <w:szCs w:val="24"/>
        </w:rPr>
        <w:t xml:space="preserve">ow it, </w:t>
      </w:r>
      <w:r>
        <w:rPr>
          <w:sz w:val="24"/>
          <w:szCs w:val="24"/>
        </w:rPr>
        <w:t>we have improved our referral rewards program. For any new dancer that registers for classes upon your referral</w:t>
      </w:r>
      <w:r w:rsidR="008974B2">
        <w:rPr>
          <w:sz w:val="24"/>
          <w:szCs w:val="24"/>
        </w:rPr>
        <w:t>, you will receive one class’</w:t>
      </w:r>
      <w:r>
        <w:rPr>
          <w:sz w:val="24"/>
          <w:szCs w:val="24"/>
        </w:rPr>
        <w:t xml:space="preserve"> tui</w:t>
      </w:r>
      <w:r w:rsidR="00B33D6A">
        <w:rPr>
          <w:sz w:val="24"/>
          <w:szCs w:val="24"/>
        </w:rPr>
        <w:t>tion</w:t>
      </w:r>
      <w:r w:rsidR="008974B2">
        <w:rPr>
          <w:sz w:val="24"/>
          <w:szCs w:val="24"/>
        </w:rPr>
        <w:t xml:space="preserve"> free for a month</w:t>
      </w:r>
      <w:bookmarkStart w:id="0" w:name="_GoBack"/>
      <w:bookmarkEnd w:id="0"/>
      <w:r w:rsidR="00B33D6A">
        <w:rPr>
          <w:sz w:val="24"/>
          <w:szCs w:val="24"/>
        </w:rPr>
        <w:t>! If a referral results in a student signing up for one of our dance camps, you will receive a $40 NCDF gift certificate to use towards our camps, classes, or recital expenses. Best of all, these referral rewards are unlimited!</w:t>
      </w:r>
    </w:p>
    <w:p w:rsidR="00E70FA3" w:rsidRDefault="00F00DBB" w:rsidP="007D4AE5">
      <w:pPr>
        <w:rPr>
          <w:sz w:val="24"/>
          <w:szCs w:val="24"/>
        </w:rPr>
      </w:pPr>
      <w:r w:rsidRPr="00DF51EE">
        <w:rPr>
          <w:b/>
          <w:sz w:val="28"/>
          <w:szCs w:val="28"/>
        </w:rPr>
        <w:t>Recital Information:</w:t>
      </w:r>
      <w:r w:rsidR="006A08E7">
        <w:rPr>
          <w:b/>
          <w:sz w:val="28"/>
          <w:szCs w:val="28"/>
        </w:rPr>
        <w:t xml:space="preserve"> </w:t>
      </w:r>
      <w:r w:rsidR="00457D7E">
        <w:rPr>
          <w:sz w:val="24"/>
          <w:szCs w:val="24"/>
        </w:rPr>
        <w:t>Performing is an exciting part of</w:t>
      </w:r>
      <w:r w:rsidR="00BE7010">
        <w:rPr>
          <w:sz w:val="24"/>
          <w:szCs w:val="24"/>
        </w:rPr>
        <w:t xml:space="preserve"> being a dancer. The preparation and performance experience</w:t>
      </w:r>
      <w:r w:rsidR="009B6AA8">
        <w:rPr>
          <w:sz w:val="24"/>
          <w:szCs w:val="24"/>
        </w:rPr>
        <w:t xml:space="preserve"> helps to build self-confidence, teamwork, </w:t>
      </w:r>
      <w:r w:rsidR="00BE7010">
        <w:rPr>
          <w:sz w:val="24"/>
          <w:szCs w:val="24"/>
        </w:rPr>
        <w:t xml:space="preserve">and </w:t>
      </w:r>
      <w:r w:rsidR="009B6AA8">
        <w:rPr>
          <w:sz w:val="24"/>
          <w:szCs w:val="24"/>
        </w:rPr>
        <w:t>a sense of accomplishment in our young dancers.</w:t>
      </w:r>
      <w:r w:rsidR="00BE7010">
        <w:rPr>
          <w:sz w:val="24"/>
          <w:szCs w:val="24"/>
        </w:rPr>
        <w:t xml:space="preserve"> </w:t>
      </w:r>
      <w:r w:rsidR="00457D7E">
        <w:rPr>
          <w:sz w:val="24"/>
          <w:szCs w:val="24"/>
        </w:rPr>
        <w:t>NC Dance Factory will hold two performances</w:t>
      </w:r>
      <w:r w:rsidR="007530F0">
        <w:rPr>
          <w:sz w:val="24"/>
          <w:szCs w:val="24"/>
        </w:rPr>
        <w:t xml:space="preserve"> (one in winter and one in spring)</w:t>
      </w:r>
      <w:r w:rsidR="00457D7E">
        <w:rPr>
          <w:sz w:val="24"/>
          <w:szCs w:val="24"/>
        </w:rPr>
        <w:t xml:space="preserve"> to allow our students the opportunity to show their friends </w:t>
      </w:r>
      <w:r w:rsidR="007530F0">
        <w:rPr>
          <w:sz w:val="24"/>
          <w:szCs w:val="24"/>
        </w:rPr>
        <w:t>and family all the skills they have learned and improved upon throughout the year.</w:t>
      </w:r>
      <w:r w:rsidR="00A87B97">
        <w:rPr>
          <w:sz w:val="24"/>
          <w:szCs w:val="24"/>
        </w:rPr>
        <w:t xml:space="preserve"> Performances do involve some extra expenses. Both recitals will involve additional expenses of the dancer’s costume and admission tickets for any friends and family wishing to attend.</w:t>
      </w:r>
      <w:r w:rsidR="0063027F">
        <w:rPr>
          <w:sz w:val="24"/>
          <w:szCs w:val="24"/>
        </w:rPr>
        <w:t xml:space="preserve"> Extra-curricular activities for children can become expensive, but we </w:t>
      </w:r>
      <w:r w:rsidR="00A87B97">
        <w:rPr>
          <w:sz w:val="24"/>
          <w:szCs w:val="24"/>
        </w:rPr>
        <w:t xml:space="preserve">strive to keep these </w:t>
      </w:r>
      <w:r w:rsidR="0063027F">
        <w:rPr>
          <w:sz w:val="24"/>
          <w:szCs w:val="24"/>
        </w:rPr>
        <w:t xml:space="preserve">recital </w:t>
      </w:r>
      <w:r w:rsidR="00A87B97">
        <w:rPr>
          <w:sz w:val="24"/>
          <w:szCs w:val="24"/>
        </w:rPr>
        <w:t>expenses as minimal as possible.</w:t>
      </w:r>
      <w:r w:rsidR="00AC07A2">
        <w:rPr>
          <w:sz w:val="24"/>
          <w:szCs w:val="24"/>
        </w:rPr>
        <w:t xml:space="preserve"> More recital </w:t>
      </w:r>
      <w:r w:rsidR="00E70FA3">
        <w:rPr>
          <w:sz w:val="24"/>
          <w:szCs w:val="24"/>
        </w:rPr>
        <w:t>details will be given to parents further into the season.</w:t>
      </w:r>
    </w:p>
    <w:p w:rsidR="00652C6F" w:rsidRDefault="00B33D6A" w:rsidP="00F43344">
      <w:pPr>
        <w:spacing w:after="0"/>
        <w:rPr>
          <w:b/>
          <w:sz w:val="8"/>
          <w:szCs w:val="8"/>
        </w:rPr>
      </w:pPr>
      <w:r w:rsidRPr="00B33D6A">
        <w:rPr>
          <w:b/>
          <w:sz w:val="24"/>
          <w:szCs w:val="24"/>
        </w:rPr>
        <w:t>I have read and agree to the NC Dance Factory Policies and Procedures stated above</w:t>
      </w:r>
    </w:p>
    <w:p w:rsidR="00652C6F" w:rsidRDefault="00652C6F" w:rsidP="00F43344">
      <w:pPr>
        <w:spacing w:after="0"/>
        <w:rPr>
          <w:b/>
          <w:sz w:val="8"/>
          <w:szCs w:val="8"/>
        </w:rPr>
      </w:pPr>
    </w:p>
    <w:p w:rsidR="00B33D6A" w:rsidRPr="00652C6F" w:rsidRDefault="00B3416F" w:rsidP="00652C6F">
      <w:pPr>
        <w:spacing w:after="0" w:line="240" w:lineRule="auto"/>
        <w:rPr>
          <w:b/>
          <w:sz w:val="8"/>
          <w:szCs w:val="8"/>
        </w:rPr>
      </w:pPr>
      <w:r>
        <w:rPr>
          <w:sz w:val="24"/>
          <w:szCs w:val="24"/>
        </w:rPr>
        <w:t xml:space="preserve">___________________________     </w:t>
      </w:r>
      <w:r w:rsidR="00F43344">
        <w:rPr>
          <w:sz w:val="24"/>
          <w:szCs w:val="24"/>
        </w:rPr>
        <w:t xml:space="preserve">        ____</w:t>
      </w:r>
      <w:r w:rsidR="00B33D6A">
        <w:rPr>
          <w:sz w:val="24"/>
          <w:szCs w:val="24"/>
        </w:rPr>
        <w:t>__</w:t>
      </w:r>
      <w:r>
        <w:rPr>
          <w:sz w:val="24"/>
          <w:szCs w:val="24"/>
        </w:rPr>
        <w:t>____________________        ___________</w:t>
      </w:r>
    </w:p>
    <w:p w:rsidR="00F43344" w:rsidRPr="00457D7E" w:rsidRDefault="00F43344" w:rsidP="00652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B3416F">
        <w:rPr>
          <w:sz w:val="24"/>
          <w:szCs w:val="24"/>
        </w:rPr>
        <w:t>Printed Name</w:t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</w:r>
      <w:r>
        <w:rPr>
          <w:sz w:val="24"/>
          <w:szCs w:val="24"/>
        </w:rPr>
        <w:t>Signature</w:t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</w:r>
      <w:r w:rsidR="00B3416F">
        <w:rPr>
          <w:sz w:val="24"/>
          <w:szCs w:val="24"/>
        </w:rPr>
        <w:tab/>
        <w:t>Date</w:t>
      </w:r>
    </w:p>
    <w:sectPr w:rsidR="00F43344" w:rsidRPr="00457D7E" w:rsidSect="007D4A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A3F"/>
    <w:multiLevelType w:val="hybridMultilevel"/>
    <w:tmpl w:val="247608E8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3BD2"/>
    <w:multiLevelType w:val="hybridMultilevel"/>
    <w:tmpl w:val="6B1ED9DA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236C"/>
    <w:multiLevelType w:val="hybridMultilevel"/>
    <w:tmpl w:val="981A8278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6E45"/>
    <w:multiLevelType w:val="hybridMultilevel"/>
    <w:tmpl w:val="55E2559E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D4492"/>
    <w:multiLevelType w:val="hybridMultilevel"/>
    <w:tmpl w:val="BE1025C2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5969"/>
    <w:multiLevelType w:val="hybridMultilevel"/>
    <w:tmpl w:val="2A3EDFF2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C16ED"/>
    <w:multiLevelType w:val="hybridMultilevel"/>
    <w:tmpl w:val="5F04955C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03D9A"/>
    <w:multiLevelType w:val="hybridMultilevel"/>
    <w:tmpl w:val="9FB8F622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48F0"/>
    <w:multiLevelType w:val="hybridMultilevel"/>
    <w:tmpl w:val="BA724868"/>
    <w:lvl w:ilvl="0" w:tplc="44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A"/>
    <w:rsid w:val="000334AF"/>
    <w:rsid w:val="0004506F"/>
    <w:rsid w:val="000A3B8D"/>
    <w:rsid w:val="000B58D7"/>
    <w:rsid w:val="000D7C4B"/>
    <w:rsid w:val="001031A9"/>
    <w:rsid w:val="00105773"/>
    <w:rsid w:val="00116F04"/>
    <w:rsid w:val="001B6310"/>
    <w:rsid w:val="001E06F8"/>
    <w:rsid w:val="00211889"/>
    <w:rsid w:val="00312722"/>
    <w:rsid w:val="00383881"/>
    <w:rsid w:val="0044037C"/>
    <w:rsid w:val="00456C04"/>
    <w:rsid w:val="00457D7E"/>
    <w:rsid w:val="00531788"/>
    <w:rsid w:val="005A6ACF"/>
    <w:rsid w:val="005F6243"/>
    <w:rsid w:val="006115D1"/>
    <w:rsid w:val="00615E0B"/>
    <w:rsid w:val="0063027F"/>
    <w:rsid w:val="00652C6F"/>
    <w:rsid w:val="00672D80"/>
    <w:rsid w:val="006A08E7"/>
    <w:rsid w:val="006B6AF9"/>
    <w:rsid w:val="007530F0"/>
    <w:rsid w:val="00791E47"/>
    <w:rsid w:val="007B4497"/>
    <w:rsid w:val="007D4AE5"/>
    <w:rsid w:val="00812BA4"/>
    <w:rsid w:val="00876E21"/>
    <w:rsid w:val="008974B2"/>
    <w:rsid w:val="008F54DF"/>
    <w:rsid w:val="00936A99"/>
    <w:rsid w:val="00966EAA"/>
    <w:rsid w:val="00983F16"/>
    <w:rsid w:val="009B6AA8"/>
    <w:rsid w:val="009C1B7A"/>
    <w:rsid w:val="00A87B97"/>
    <w:rsid w:val="00AC07A2"/>
    <w:rsid w:val="00B33D6A"/>
    <w:rsid w:val="00B3416F"/>
    <w:rsid w:val="00B678C2"/>
    <w:rsid w:val="00BA732D"/>
    <w:rsid w:val="00BE7010"/>
    <w:rsid w:val="00BF30C1"/>
    <w:rsid w:val="00C33A1A"/>
    <w:rsid w:val="00CA2210"/>
    <w:rsid w:val="00D70901"/>
    <w:rsid w:val="00DB212A"/>
    <w:rsid w:val="00DF51EE"/>
    <w:rsid w:val="00E70FA3"/>
    <w:rsid w:val="00F00DBB"/>
    <w:rsid w:val="00F059AD"/>
    <w:rsid w:val="00F163F9"/>
    <w:rsid w:val="00F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44</cp:revision>
  <dcterms:created xsi:type="dcterms:W3CDTF">2017-08-13T21:21:00Z</dcterms:created>
  <dcterms:modified xsi:type="dcterms:W3CDTF">2017-08-17T02:05:00Z</dcterms:modified>
</cp:coreProperties>
</file>